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/>
        <w:jc w:val="center"/>
        <w:rPr>
          <w:rFonts w:hint="eastAsia" w:ascii="华文中宋" w:hAnsi="华文中宋" w:eastAsia="华文中宋" w:cs="华文中宋"/>
          <w:kern w:val="0"/>
          <w:sz w:val="40"/>
          <w:szCs w:val="40"/>
          <w:lang w:val="en-US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eastAsia="zh-CN" w:bidi="ar"/>
        </w:rPr>
        <w:t>农业农村信息化示范基地申报书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申报主体（公章）: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联 系 人: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联系电话: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电子邮箱：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通讯地址：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邮政编码：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2023年   月   日</w:t>
      </w:r>
    </w:p>
    <w:p>
      <w:pPr>
        <w:rPr>
          <w:rFonts w:hint="eastAsia" w:ascii="仿宋_GB2312" w:hAnsi="宋体" w:eastAsia="仿宋_GB2312" w:cs="宋体"/>
          <w:b/>
          <w:bCs w:val="0"/>
          <w:kern w:val="2"/>
          <w:sz w:val="32"/>
          <w:szCs w:val="32"/>
          <w:lang w:val="en-US" w:eastAsia="zh-CN" w:bidi="ar"/>
        </w:rPr>
        <w:sectPr>
          <w:pgSz w:w="11906" w:h="16838"/>
          <w:pgMar w:top="1814" w:right="1702" w:bottom="1702" w:left="1702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 w:bidi="ar"/>
        </w:rPr>
        <w:t>填报说明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一、农业农村部市场与信息化司依据《农业农村信息化示范基地认定办法（修订）》编制本申报书。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二、各申报主体按要求填申报材料。申报材料包括纸质版及电子版申报书和辅证材料。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三、申报材料须经单位主要负责人审定并加盖公章（辅证材料须盖骑缝章）。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四、申报材料经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省级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农业农村部门审核后，统一报送至农业农村部市场与信息化司，同步发送电子版申报材料至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"/>
        </w:rPr>
        <w:t>nyncbxxzx＠agri.gov.cn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90" w:beforeAutospacing="0" w:after="180" w:afterAutospacing="0" w:line="360" w:lineRule="atLeast"/>
        <w:ind w:left="0" w:right="0"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五、申报书电子版可从农业农村部官网市场与信息化司子站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"/>
        </w:rPr>
        <w:t>http://www.scs.moa.gov.cn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或农业农村信息化示范基地专题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"/>
        </w:rPr>
        <w:t>http://www.moa.gov.cn/ztzl/xxhsfjd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下载。</w:t>
      </w:r>
    </w:p>
    <w:p>
      <w:pPr>
        <w:rPr>
          <w:rFonts w:hint="eastAsia" w:ascii="仿宋_GB2312" w:hAnsi="宋体" w:eastAsia="仿宋_GB2312" w:cs="宋体"/>
          <w:kern w:val="2"/>
          <w:sz w:val="10"/>
          <w:szCs w:val="10"/>
          <w:lang w:val="en-US" w:eastAsia="zh-CN" w:bidi="ar"/>
        </w:rPr>
        <w:sectPr>
          <w:pgSz w:w="11906" w:h="16838"/>
          <w:pgMar w:top="1814" w:right="1702" w:bottom="1702" w:left="1702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wordWrap w:val="0"/>
        <w:snapToGrid w:val="0"/>
        <w:spacing w:before="90" w:beforeAutospacing="0" w:after="180" w:afterAutospacing="0" w:line="0" w:lineRule="atLeast"/>
        <w:ind w:left="0" w:right="0" w:firstLine="646"/>
        <w:jc w:val="left"/>
        <w:rPr>
          <w:rFonts w:hint="eastAsia" w:ascii="仿宋_GB2312" w:hAnsi="宋体" w:eastAsia="仿宋_GB2312" w:cs="宋体"/>
          <w:kern w:val="0"/>
          <w:sz w:val="10"/>
          <w:szCs w:val="10"/>
          <w:lang w:val="en-US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375"/>
        <w:gridCol w:w="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申报主体名    称</w:t>
            </w:r>
          </w:p>
        </w:tc>
        <w:tc>
          <w:tcPr>
            <w:tcW w:w="7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统一社会信用代码</w:t>
            </w:r>
          </w:p>
        </w:tc>
        <w:tc>
          <w:tcPr>
            <w:tcW w:w="7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申报主体类    型</w:t>
            </w:r>
          </w:p>
        </w:tc>
        <w:tc>
          <w:tcPr>
            <w:tcW w:w="73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 xml:space="preserve">□企业        □农民专业合作社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 xml:space="preserve">□家庭农场    □教学科研单位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□其他（请具体注明）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申报示范基地类型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 xml:space="preserve">  □生产型   □经营型   □管理型  □服务型 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（选择类型并对应填报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基本情况表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8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申报主体基本情况及申报理由：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说明：请以Word文档方式单独提交，务必逐条对照《全国农业农村信息化示范基地认定办法（修订）》相应类型的申报条件提供申报主体基本情况、信息技术应用情况（包括但不限于在动态感知、精准作业、智能控制、监测预警等方面应用信息技术情况、应用面积、做法模式等）、成效分析（可包括但不限于在提高土地产出率、资源利用率、劳动生产率，在农业投入品减量增效、生产废弃物治理及循环利用、减少农业面源污染，在建立长效利益联结机制、促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"/>
              </w:rPr>
              <w:t>农民就业增收，在优化资源配置、节约管理成本，在提升农村公共服务水平、提高便民服务能力和农民素质等方面取得的效果）、可推广示范的亮点和潜力等，能有量化数据支撑的如实提供具体数据，字数控制在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4000字左右。《农业农村信息化示范基地基本情况表（分类型）》及辅证材料同步提交。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8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其它需说明的事项：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8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申报主体郑重申明：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64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对本申报材料的真实性负责。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4000" w:firstLineChars="12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负责人：          （签字或签章）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5120" w:firstLineChars="16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362" w:hRule="atLeast"/>
          <w:jc w:val="center"/>
        </w:trPr>
        <w:tc>
          <w:tcPr>
            <w:tcW w:w="8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省级专家组初审意见：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4320" w:firstLineChars="13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专家组组长：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4640" w:firstLineChars="14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960" w:hRule="atLeast"/>
          <w:jc w:val="center"/>
        </w:trPr>
        <w:tc>
          <w:tcPr>
            <w:tcW w:w="8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省级农业农村部门推荐意见：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3680" w:firstLineChars="11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负责人：         （公章）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4640" w:firstLineChars="14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89" w:hRule="atLeast"/>
          <w:jc w:val="center"/>
        </w:trPr>
        <w:tc>
          <w:tcPr>
            <w:tcW w:w="89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农业农村部认定工作审定意见：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3680" w:firstLineChars="11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负责人：          （公章）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4640" w:firstLineChars="14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年  月  日</w:t>
            </w:r>
          </w:p>
        </w:tc>
      </w:tr>
    </w:tbl>
    <w:p>
      <w:pP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sectPr>
          <w:pgSz w:w="11906" w:h="16838"/>
          <w:pgMar w:top="1814" w:right="1702" w:bottom="1702" w:left="1702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附件2-1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bidi="ar"/>
        </w:rPr>
      </w:pP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bidi="ar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eastAsia="zh-CN" w:bidi="ar"/>
        </w:rPr>
        <w:t>农业农村信息化示范基地基本情况表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kern w:val="0"/>
          <w:sz w:val="40"/>
          <w:szCs w:val="40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36"/>
          <w:szCs w:val="36"/>
          <w:lang w:val="en-US" w:eastAsia="zh-CN" w:bidi="ar"/>
        </w:rPr>
        <w:t>（□生产型）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7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申报主体名    称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成立时间</w:t>
            </w:r>
          </w:p>
        </w:tc>
        <w:tc>
          <w:tcPr>
            <w:tcW w:w="72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营业收入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（数值取整数且注意单位）</w:t>
            </w:r>
          </w:p>
        </w:tc>
        <w:tc>
          <w:tcPr>
            <w:tcW w:w="72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2022年：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万元；2021年：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2020年：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生产内容</w:t>
            </w:r>
            <w:r>
              <w:rPr>
                <w:rFonts w:hint="eastAsia" w:ascii="仿宋_GB2312" w:hAnsi="宋体" w:eastAsia="仿宋_GB2312" w:cs="宋体"/>
                <w:w w:val="92"/>
                <w:kern w:val="0"/>
                <w:sz w:val="24"/>
                <w:szCs w:val="24"/>
                <w:lang w:val="en-US" w:eastAsia="zh-CN" w:bidi="ar"/>
              </w:rPr>
              <w:t>（做相应勾选）</w:t>
            </w:r>
          </w:p>
        </w:tc>
        <w:tc>
          <w:tcPr>
            <w:tcW w:w="72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9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□大田种植    □设施农业    □畜禽养殖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9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□水产养殖    □其他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须具体说明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生产规模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（根据生产内容填写相应的生产规模，数值取整数且注意单位）</w:t>
            </w:r>
          </w:p>
        </w:tc>
        <w:tc>
          <w:tcPr>
            <w:tcW w:w="72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1.大田种植基地规模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万亩；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  其中：□果园  □菜园  □茶园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2.设施农业基地规模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万平方米；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3.生猪养殖场出栏量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万头；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4.牛（奶牛、肉牛）养殖场存栏量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头；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5.鸡（蛋鸡、肉鸡）养殖场存栏量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万只；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6.水产池塘养殖覆盖面积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亩；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7.陆基工厂化水产养殖、网箱养殖水体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万立方米。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8.其他（须具体说明）：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示范带动情况（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数值取整数且注意单位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1.信息技术应用辐射区域及范围：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2.带动周边农民数量：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3.带动农民人均增收情况：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2022年增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元；2021年增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元；2020年增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团队及技术情况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信息技术团队人员数量：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技术团队带头人职务\职称：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信息技术产品或工具名称：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……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3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已获得奖项或资格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（做相应勾选及填报）</w:t>
            </w:r>
          </w:p>
        </w:tc>
        <w:tc>
          <w:tcPr>
            <w:tcW w:w="7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□获农业农村信息化应用推广省部级及以上奖励名称：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default" w:ascii="仿宋_GB2312" w:hAnsi="汉仪中秀体简" w:eastAsia="仿宋_GB2312" w:cs="汉仪中秀体简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已授予农业农村信息化奖项或示范资格：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□国家级□省级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"/>
              </w:rPr>
              <w:t>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□粮食生产功能区      □重要农产品生产保护区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□特色农产品优势区    □优势特色产业集群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□农业产业强镇        □国家农业绿色发展先行区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□国家现代农业示范区  □国家现代农业产业园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□已注册品牌名称：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□已获得农业农村信息化领域国家发明专利名称：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□已制发标准名称：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□其他（须具体说明）：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  <w:jc w:val="center"/>
        </w:trPr>
        <w:tc>
          <w:tcPr>
            <w:tcW w:w="1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媒体报道与领导视察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（时间、媒体、报道题目、人物）</w:t>
            </w:r>
          </w:p>
        </w:tc>
        <w:tc>
          <w:tcPr>
            <w:tcW w:w="72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default" w:ascii="仿宋_GB2312" w:hAnsi="汉仪中秀体简" w:eastAsia="仿宋_GB2312" w:cs="汉仪中秀体简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 w:bidi="ar"/>
              </w:rPr>
              <w:t>其它需说明的事项：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 w:bidi="ar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说明：请针对填报内容提交相应辅证材料</w:t>
      </w:r>
    </w:p>
    <w:p>
      <w:pP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附件2-2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bidi="ar"/>
        </w:rPr>
      </w:pP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bidi="ar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eastAsia="zh-CN" w:bidi="ar"/>
        </w:rPr>
        <w:t>农业农村信息化示范基地基本情况表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36"/>
          <w:szCs w:val="36"/>
          <w:lang w:val="en-US" w:eastAsia="zh-CN" w:bidi="ar"/>
        </w:rPr>
        <w:t>（□经营型）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申报主体名    称</w:t>
            </w:r>
          </w:p>
        </w:tc>
        <w:tc>
          <w:tcPr>
            <w:tcW w:w="7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成立时间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营业收入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（数值取整数且注意单位）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2022年：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万元；2021年：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2020年：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团队及技术 情 况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信息技术团队人员数量：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技术团队带头人职务\职称：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信息技术产品或工具名称：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……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促进农业生产数字化转型的措    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 w:bidi="ar"/>
              </w:rPr>
              <w:t>做相应勾选及填报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.是否有自建的生产基地（□是□否）。如有，生产基地的总面积为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亩，其中，应用信息化生产技术和设备的面积为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亩；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2.是否与农业生产主体建立协作机制（□是□否）。如有，合作对象类型为：□农业专业合作社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个，□家庭农场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个，□农业企业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个，□农户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户；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3.促进农业生产数字化转型的经验做法（简要概括）：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……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示范带动情况（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数值取整数且注意单位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7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1.信息技术应用辐射区域及范围：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2.带动周边农民数量：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3.带动农民人均增收情况：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2022年增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元；2021年增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元；2020年增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已获得奖项或资格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（做相应勾选及填报）</w:t>
            </w:r>
          </w:p>
        </w:tc>
        <w:tc>
          <w:tcPr>
            <w:tcW w:w="7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□获得农业农村信息化应用推广省部级及以上奖励名称：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已授予农业农村信息化奖项或示范资格名称：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□国家级   □省级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"/>
              </w:rPr>
              <w:t>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□粮食生产功能区       □重要农产品生产保护区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□特色农产品优势区     □优势特色产业集群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□农业产业强镇         □国家农业绿色发展先行区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□国家现代农业示范区   □国家现代农业产业园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□已注册品牌名称：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□已获得农业农村信息化领域国家发明专利名称：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□已制发标准名称：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□其他（须具体说明）：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媒体报道与领导视察情况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（时间、媒体、报道题目、人物）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 w:bidi="ar"/>
              </w:rPr>
              <w:t>其它需说明的事项：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 w:bidi="ar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说明：请针对填报内容提交相应辅证材料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附件2-3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bidi="ar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eastAsia="zh-CN" w:bidi="ar"/>
        </w:rPr>
        <w:t>农业农村信息化示范基地基本情况表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36"/>
          <w:szCs w:val="36"/>
          <w:lang w:val="en-US" w:eastAsia="zh-CN" w:bidi="ar"/>
        </w:rPr>
        <w:t>（□管理型）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申报主体名    称</w:t>
            </w:r>
          </w:p>
        </w:tc>
        <w:tc>
          <w:tcPr>
            <w:tcW w:w="7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成立时间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团队及技术 情 况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信息技术团队人员数量：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技术团队带头人职务\职称：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信息技术产品或工具名称：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……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主要技术或产品应用情况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（做相应填报及勾选）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信息化基础设施建设情况（简要概括）：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现代信息技术应用辐射区域及范围：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□现代信息技术服务于管理部门业务范围＞80%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□现代信息技术服务于管理部门业务范围60%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~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80%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□现代信息技术服务于管理部门业务范围40%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~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60%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"/>
              </w:rPr>
              <w:t>□现代信息技术服务于管理部门业务范围＜40%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已获得奖项或资格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（做相应勾选及填报）</w:t>
            </w:r>
          </w:p>
        </w:tc>
        <w:tc>
          <w:tcPr>
            <w:tcW w:w="7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□获农业农村信息化应用推广省部级及以上奖励名称：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已授予农业农村信息化奖项或示范资格名称：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□国家级   □省级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"/>
              </w:rPr>
              <w:t>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□粮食生产功能区      □重要农产品生产保护区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□特色农产品优势区    □优势特色产业集群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□农业产业强镇        □国家农业绿色发展先行区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□国家现代农业示范区  □国家现代农业产业园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□已注册品牌名称：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□已获得农业农村信息化领域国家发明专利名称：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□已制发标准名称：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□其他（须具体说明）：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媒体报道与领导视察情况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（时间、媒体、报道题目、人物）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 w:bidi="ar"/>
              </w:rPr>
              <w:t>其它需说明的事项：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6"/>
          <w:szCs w:val="36"/>
          <w:lang w:val="en-US" w:bidi="ar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说明：请针对填报内容提交相应辅证材料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附件2-4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bidi="ar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40"/>
          <w:szCs w:val="40"/>
          <w:lang w:val="en-US" w:eastAsia="zh-CN" w:bidi="ar"/>
        </w:rPr>
        <w:t>农业农村信息化示范基地基本情况表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36"/>
          <w:szCs w:val="36"/>
          <w:lang w:val="en-US" w:eastAsia="zh-CN" w:bidi="ar"/>
        </w:rPr>
        <w:t>（□服务型）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申报主体名    称</w:t>
            </w:r>
          </w:p>
        </w:tc>
        <w:tc>
          <w:tcPr>
            <w:tcW w:w="7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成立时间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营业收入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（数值取整数且注意单位）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2022年：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2021年：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2020年：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团队及技术 实 力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信息技术团队人员数量：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技术团队带头人职务\职称：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信息技术产品或工具名称：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……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示范带动情    况（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数值取整数且注意单位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7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现代信息服务辐射区域及范围：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 w:firstLine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服务人数：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3.带动周边农民就业数量：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4.带动农民人均增收情况：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2022年增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元；2021年增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元；2020年增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90" w:beforeAutospacing="0" w:after="180" w:afterAutospacing="0" w:line="30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已获得奖项或资格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（做相应勾选及填报）</w:t>
            </w:r>
          </w:p>
        </w:tc>
        <w:tc>
          <w:tcPr>
            <w:tcW w:w="7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□获得农业农村信息化应用推广省部级及以上奖励名称：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1.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已授予农业农村信息化奖项或示范资格名称：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□国家级 □省级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"/>
              </w:rPr>
              <w:t>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□粮食生产功能区      □重要农产品生产保护区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□特色农产品优势区    □优势特色产业集群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□农业产业强镇        □国家农业绿色发展先行区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□国家现代农业示范区  □国家现代农业产业园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□已注册品牌名称：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□已获得农业农村信息化领域国家发明专利名称：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□已制发标准名称：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□其他（须具体说明）：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媒体报道与领导视察情况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（时间、报道题目、人物）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90" w:beforeAutospacing="0" w:after="180" w:afterAutospacing="0" w:line="300" w:lineRule="atLeast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 w:bidi="ar"/>
              </w:rPr>
              <w:t>其它需说明的事项：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说明：请针对填报内容提交相应辅证材料</w:t>
      </w:r>
    </w:p>
    <w:p>
      <w:pP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秀体简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DA30E"/>
    <w:multiLevelType w:val="multilevel"/>
    <w:tmpl w:val="B5CDA30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6F0241"/>
    <w:multiLevelType w:val="multilevel"/>
    <w:tmpl w:val="6E6F0241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5C156885"/>
    <w:rsid w:val="5C156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2023-02-07T09:30:00Z</dcterms:created>
  <dc:creator>user</dc:creator>
  <cp:lastModifiedBy>user</cp:lastModifiedBy>
  <dcterms:modified xsi:type="dcterms:W3CDTF">2023-02-07T09:30:40Z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95931753788F47F3A1661D44C9B2EDF5</vt:lpwstr>
  </property>
</Properties>
</file>