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40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40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b/>
          <w:bCs w:val="0"/>
          <w:sz w:val="36"/>
          <w:szCs w:val="44"/>
          <w:lang w:val="en-US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sz w:val="40"/>
          <w:szCs w:val="40"/>
          <w:lang w:val="en-US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 w:val="0"/>
          <w:kern w:val="2"/>
          <w:sz w:val="40"/>
          <w:szCs w:val="40"/>
          <w:lang w:val="en-US" w:eastAsia="zh-CN" w:bidi="ar"/>
        </w:rPr>
        <w:t>农业农村信息化示范基地认定工作省级联系人信息表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b/>
          <w:sz w:val="28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00" w:firstLineChars="100"/>
        <w:jc w:val="left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bCs/>
          <w:kern w:val="2"/>
          <w:sz w:val="30"/>
          <w:szCs w:val="30"/>
          <w:u w:val="single"/>
          <w:lang w:val="en-US" w:eastAsia="zh-CN" w:bidi="ar"/>
        </w:rPr>
        <w:t xml:space="preserve">               </w:t>
      </w:r>
      <w:r>
        <w:rPr>
          <w:rFonts w:hint="eastAsia" w:ascii="仿宋_GB2312" w:hAnsi="宋体" w:eastAsia="仿宋_GB2312" w:cs="仿宋_GB2312"/>
          <w:bCs/>
          <w:kern w:val="2"/>
          <w:sz w:val="30"/>
          <w:szCs w:val="30"/>
          <w:lang w:val="en-US" w:eastAsia="zh-CN" w:bidi="ar"/>
        </w:rPr>
        <w:t>省（自治区、直辖市）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3688"/>
        <w:gridCol w:w="1202"/>
        <w:gridCol w:w="1050"/>
        <w:gridCol w:w="1830"/>
        <w:gridCol w:w="1410"/>
        <w:gridCol w:w="1905"/>
        <w:gridCol w:w="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手机号/微信号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NDE5NWNhZGQ2ODRmNTBjMjFhY2MyZTAxYTliZDcifQ=="/>
  </w:docVars>
  <w:rsids>
    <w:rsidRoot w:val="11407E10"/>
    <w:rsid w:val="11407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2023-02-07T09:28:00Z</dcterms:created>
  <dc:creator>user</dc:creator>
  <cp:lastModifiedBy>user</cp:lastModifiedBy>
  <dcterms:modified xsi:type="dcterms:W3CDTF">2023-02-07T09:29:56Z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810C05EC2CA0430094C5F3BAC1733B4F</vt:lpwstr>
  </property>
</Properties>
</file>