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6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31"/>
        <w:gridCol w:w="3257"/>
        <w:gridCol w:w="2063"/>
        <w:gridCol w:w="1194"/>
        <w:gridCol w:w="1543"/>
        <w:gridCol w:w="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kern w:val="0"/>
                <w:sz w:val="28"/>
                <w:szCs w:val="28"/>
              </w:rPr>
            </w:pPr>
            <w:r>
              <w:rPr>
                <w:rFonts w:eastAsia="华文中宋"/>
                <w:kern w:val="0"/>
                <w:sz w:val="28"/>
                <w:szCs w:val="28"/>
              </w:rPr>
              <w:t>中国农垦经济发展中心2021年度公开招聘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华文中宋"/>
                <w:kern w:val="0"/>
                <w:sz w:val="28"/>
                <w:szCs w:val="28"/>
              </w:rPr>
            </w:pPr>
            <w:r>
              <w:rPr>
                <w:rFonts w:eastAsia="华文中宋"/>
                <w:kern w:val="0"/>
                <w:sz w:val="28"/>
                <w:szCs w:val="28"/>
              </w:rPr>
              <w:t>应届高校毕业生等人员进入面试名单</w:t>
            </w:r>
            <w:r>
              <w:rPr>
                <w:rFonts w:eastAsia="华文中宋"/>
                <w:kern w:val="0"/>
                <w:sz w:val="24"/>
              </w:rPr>
              <w:t>（按姓氏拼音排序）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bookmarkStart w:id="0" w:name="_Hlk6996782"/>
            <w:r>
              <w:rPr>
                <w:kern w:val="0"/>
                <w:sz w:val="20"/>
                <w:szCs w:val="20"/>
              </w:rPr>
              <w:t>岗位名称：经济研究处经济研究（20212601）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身份证号码（后6位）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笔试最低成绩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韩昌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中国石油大学(北京)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110016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21011391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155.0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李元鑫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中国农业科学院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283113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21011396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155.0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杨雨萌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吉林财经大学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270225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21011387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155.0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张建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上海理工大学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070063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21011394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张静文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对外经济贸易大学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107061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21011388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张雨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066945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21011390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赵子媛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中央财经大学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230628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21011402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155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周超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中国农业科学院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115728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21011404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岗位名称：热作发展处热作管理（20212602）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身份证号码（后6位）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笔试最低成绩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陈俊</w:t>
            </w:r>
          </w:p>
        </w:tc>
        <w:tc>
          <w:tcPr>
            <w:tcW w:w="3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中国农业科学院植物保护研究所</w:t>
            </w: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273375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21011407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韩妙华</w:t>
            </w:r>
          </w:p>
        </w:tc>
        <w:tc>
          <w:tcPr>
            <w:tcW w:w="3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南京农业大学</w:t>
            </w: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010920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21011419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贾培凝</w:t>
            </w:r>
          </w:p>
        </w:tc>
        <w:tc>
          <w:tcPr>
            <w:tcW w:w="3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福建农林大学</w:t>
            </w: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131823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21011422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李晨</w:t>
            </w:r>
          </w:p>
        </w:tc>
        <w:tc>
          <w:tcPr>
            <w:tcW w:w="3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230047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21011411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屈星辰</w:t>
            </w:r>
          </w:p>
        </w:tc>
        <w:tc>
          <w:tcPr>
            <w:tcW w:w="3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北京林业大学</w:t>
            </w: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202123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21011421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王蒙</w:t>
            </w:r>
          </w:p>
        </w:tc>
        <w:tc>
          <w:tcPr>
            <w:tcW w:w="3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北京农学院</w:t>
            </w: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292622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21011409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卫晋瑶</w:t>
            </w:r>
          </w:p>
        </w:tc>
        <w:tc>
          <w:tcPr>
            <w:tcW w:w="3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2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180101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21011410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杨俊雪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064449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21011415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141.1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岗位名称：发展规划处规划咨询（20212603）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身份证号码（后6位）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笔试最低成绩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王嘉仪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中国地质大学（北京）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293225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21011429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殷甦雪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北京第二外国语学院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010021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21011427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144.8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岗位名称：资产管理处教育培训（20212604）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身份证号码（后6位）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笔试最低成绩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李佳泽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北京农学院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048816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21011441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143.4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李田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北京农学院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126343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21011443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143.4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李彤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北京农学院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128920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21011436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143.4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刘娜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北京农学院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206668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21011445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143.4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吕佳莹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宁夏大学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140264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21011440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143.4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孙志成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北京农学院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260317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21011433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143.4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王翌翀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北京农学院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28631X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21011446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143.4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袁铭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北京农学院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240037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21011451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143.4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岗位名称：刊物编辑处稿件采编（20212605）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身份证号码（后6位）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笔试最低成绩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陈可馨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华中科技大学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161723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21011455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郭一铭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中央财经大学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121520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21011462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134.9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胡锦雯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北京交通大学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133529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21011458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谢文博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东北师范大学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21011454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134.9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邢琳琳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中国社会科学院研究生院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221524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21011470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杨立华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北京林业大学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223826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21011460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134.9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张婷玉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北京师范大学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270020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21011468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134.9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bookmarkStart w:id="1" w:name="_GoBack"/>
            <w:bookmarkEnd w:id="1"/>
            <w:r>
              <w:rPr>
                <w:kern w:val="0"/>
                <w:sz w:val="20"/>
                <w:szCs w:val="20"/>
              </w:rPr>
              <w:t>岗位名称：经济贸易处对外合作（20212606）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身份证号码（后6位）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笔试最低成绩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丁妤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南开大学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200027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21011480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付秦有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上海海事大学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030317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21011477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148.2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管智辉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对外经济贸易大学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04481X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21011475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宋健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对外经济贸易大学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192417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21011488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148.2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杨修远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061230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21011486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张苏霞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对外经济贸易大学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013820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21011473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148.2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张潇丹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北京林业大学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130026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21011484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张怡飞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对外经济贸易大学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221049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21011479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148.2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704874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C2440"/>
    <w:rsid w:val="000642EB"/>
    <w:rsid w:val="002A0D6A"/>
    <w:rsid w:val="00BF3813"/>
    <w:rsid w:val="00E179BA"/>
    <w:rsid w:val="0AFF765D"/>
    <w:rsid w:val="19BF3297"/>
    <w:rsid w:val="21AF677E"/>
    <w:rsid w:val="22A51C65"/>
    <w:rsid w:val="48BC2440"/>
    <w:rsid w:val="49FC521A"/>
    <w:rsid w:val="605A458B"/>
    <w:rsid w:val="621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1738</Characters>
  <Lines>14</Lines>
  <Paragraphs>4</Paragraphs>
  <TotalTime>28</TotalTime>
  <ScaleCrop>false</ScaleCrop>
  <LinksUpToDate>false</LinksUpToDate>
  <CharactersWithSpaces>2038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2020-07-21T09:41:00Z</dcterms:created>
  <dc:creator>如</dc:creator>
  <cp:lastModifiedBy>如</cp:lastModifiedBy>
  <dcterms:modified xsi:type="dcterms:W3CDTF">2021-04-26T00:39:36Z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0D593695BA28490E9BD25E41173E8688</vt:lpwstr>
  </property>
</Properties>
</file>